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57" w:rsidRDefault="002F6957" w:rsidP="002F6957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中国社会科学院研究生院</w:t>
      </w:r>
    </w:p>
    <w:p w:rsidR="002F6957" w:rsidRDefault="002F6957" w:rsidP="002F6957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201</w:t>
      </w:r>
      <w:r>
        <w:rPr>
          <w:rFonts w:hint="eastAsia"/>
          <w:b/>
          <w:bCs/>
          <w:sz w:val="36"/>
        </w:rPr>
        <w:t>6</w:t>
      </w:r>
      <w:r>
        <w:rPr>
          <w:rFonts w:hint="eastAsia"/>
          <w:b/>
          <w:bCs/>
          <w:sz w:val="36"/>
        </w:rPr>
        <w:t>年博士生入学考试业务课试题</w:t>
      </w:r>
    </w:p>
    <w:p w:rsidR="002F6957" w:rsidRDefault="002F6957" w:rsidP="002F6957">
      <w:pPr>
        <w:rPr>
          <w:sz w:val="28"/>
        </w:rPr>
      </w:pPr>
      <w:r>
        <w:rPr>
          <w:rFonts w:hint="eastAsia"/>
          <w:sz w:val="28"/>
        </w:rPr>
        <w:t>系名称：中国社会科学院研究生院社会学系</w:t>
      </w:r>
    </w:p>
    <w:p w:rsidR="002F6957" w:rsidRDefault="002F6957" w:rsidP="002F6957">
      <w:pPr>
        <w:rPr>
          <w:sz w:val="28"/>
        </w:rPr>
      </w:pPr>
      <w:r>
        <w:rPr>
          <w:rFonts w:hint="eastAsia"/>
          <w:sz w:val="28"/>
        </w:rPr>
        <w:t>专业名称：社会学</w:t>
      </w:r>
    </w:p>
    <w:p w:rsidR="002F6957" w:rsidRDefault="002F6957" w:rsidP="002F6957">
      <w:pPr>
        <w:rPr>
          <w:sz w:val="28"/>
        </w:rPr>
      </w:pPr>
      <w:r>
        <w:rPr>
          <w:rFonts w:hint="eastAsia"/>
          <w:sz w:val="28"/>
        </w:rPr>
        <w:t>考试科目名称：社会理论、历史与方法</w:t>
      </w:r>
    </w:p>
    <w:p w:rsidR="002F6957" w:rsidRDefault="002F6957" w:rsidP="002F6957">
      <w:pPr>
        <w:rPr>
          <w:rFonts w:asciiTheme="minorEastAsia" w:eastAsiaTheme="minorEastAsia" w:hAnsiTheme="minorEastAsia"/>
          <w:b/>
          <w:bC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19050" t="19050" r="19050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" strokeweight="2pt"/>
            </w:pict>
          </mc:Fallback>
        </mc:AlternateContent>
      </w:r>
    </w:p>
    <w:p w:rsidR="006145EE" w:rsidRDefault="006145EE" w:rsidP="00D17F13">
      <w:pPr>
        <w:rPr>
          <w:rFonts w:asciiTheme="majorEastAsia" w:eastAsiaTheme="majorEastAsia" w:hAnsiTheme="majorEastAsia"/>
          <w:b/>
          <w:sz w:val="24"/>
        </w:rPr>
      </w:pPr>
    </w:p>
    <w:p w:rsidR="002F6957" w:rsidRPr="004E22ED" w:rsidRDefault="002F6957" w:rsidP="00D17F13">
      <w:pPr>
        <w:rPr>
          <w:rFonts w:asciiTheme="majorEastAsia" w:eastAsiaTheme="majorEastAsia" w:hAnsiTheme="majorEastAsia"/>
          <w:b/>
          <w:sz w:val="24"/>
        </w:rPr>
      </w:pPr>
      <w:r w:rsidRPr="004E22ED">
        <w:rPr>
          <w:rFonts w:asciiTheme="majorEastAsia" w:eastAsiaTheme="majorEastAsia" w:hAnsiTheme="majorEastAsia" w:hint="eastAsia"/>
          <w:b/>
          <w:sz w:val="24"/>
        </w:rPr>
        <w:t>一、名词解释</w:t>
      </w:r>
      <w:r w:rsidR="004E22ED" w:rsidRPr="004E22ED">
        <w:rPr>
          <w:rFonts w:ascii="宋体" w:hAnsi="宋体" w:hint="eastAsia"/>
          <w:b/>
          <w:sz w:val="24"/>
        </w:rPr>
        <w:t>（每题4分，共20分）</w:t>
      </w:r>
    </w:p>
    <w:p w:rsidR="002F6957" w:rsidRPr="00D17F13" w:rsidRDefault="002F6957" w:rsidP="00D17F13">
      <w:pPr>
        <w:pStyle w:val="a3"/>
        <w:numPr>
          <w:ilvl w:val="0"/>
          <w:numId w:val="1"/>
        </w:numPr>
        <w:ind w:firstLineChars="0"/>
        <w:rPr>
          <w:rFonts w:asciiTheme="majorEastAsia" w:eastAsiaTheme="majorEastAsia" w:hAnsiTheme="majorEastAsia"/>
          <w:sz w:val="24"/>
        </w:rPr>
      </w:pPr>
      <w:r w:rsidRPr="00D17F13">
        <w:rPr>
          <w:rFonts w:asciiTheme="majorEastAsia" w:eastAsiaTheme="majorEastAsia" w:hAnsiTheme="majorEastAsia" w:hint="eastAsia"/>
          <w:sz w:val="24"/>
        </w:rPr>
        <w:t>社会事实（</w:t>
      </w:r>
      <w:proofErr w:type="gramStart"/>
      <w:r w:rsidRPr="00D17F13">
        <w:rPr>
          <w:rFonts w:asciiTheme="majorEastAsia" w:eastAsiaTheme="majorEastAsia" w:hAnsiTheme="majorEastAsia" w:hint="eastAsia"/>
          <w:sz w:val="24"/>
        </w:rPr>
        <w:t>涂尔干</w:t>
      </w:r>
      <w:proofErr w:type="gramEnd"/>
      <w:r w:rsidRPr="00D17F13">
        <w:rPr>
          <w:rFonts w:asciiTheme="majorEastAsia" w:eastAsiaTheme="majorEastAsia" w:hAnsiTheme="majorEastAsia" w:hint="eastAsia"/>
          <w:sz w:val="24"/>
        </w:rPr>
        <w:t>）</w:t>
      </w:r>
    </w:p>
    <w:p w:rsidR="00FA278A" w:rsidRPr="00D17F13" w:rsidRDefault="00FA278A" w:rsidP="00D17F13">
      <w:pPr>
        <w:pStyle w:val="a3"/>
        <w:numPr>
          <w:ilvl w:val="0"/>
          <w:numId w:val="1"/>
        </w:numPr>
        <w:ind w:firstLineChars="0"/>
        <w:rPr>
          <w:rFonts w:asciiTheme="majorEastAsia" w:eastAsiaTheme="majorEastAsia" w:hAnsiTheme="majorEastAsia"/>
          <w:sz w:val="24"/>
        </w:rPr>
      </w:pPr>
      <w:r w:rsidRPr="00D17F13">
        <w:rPr>
          <w:rFonts w:asciiTheme="majorEastAsia" w:eastAsiaTheme="majorEastAsia" w:hAnsiTheme="majorEastAsia" w:hint="eastAsia"/>
          <w:sz w:val="24"/>
        </w:rPr>
        <w:t>系统整合（卢曼）</w:t>
      </w:r>
    </w:p>
    <w:p w:rsidR="00FA278A" w:rsidRPr="00D17F13" w:rsidRDefault="00FA278A" w:rsidP="00D17F13">
      <w:pPr>
        <w:pStyle w:val="a3"/>
        <w:numPr>
          <w:ilvl w:val="0"/>
          <w:numId w:val="1"/>
        </w:numPr>
        <w:ind w:firstLineChars="0"/>
        <w:rPr>
          <w:rFonts w:asciiTheme="majorEastAsia" w:eastAsiaTheme="majorEastAsia" w:hAnsiTheme="majorEastAsia"/>
          <w:sz w:val="24"/>
        </w:rPr>
      </w:pPr>
      <w:r w:rsidRPr="00D17F13">
        <w:rPr>
          <w:rFonts w:asciiTheme="majorEastAsia" w:eastAsiaTheme="majorEastAsia" w:hAnsiTheme="majorEastAsia" w:hint="eastAsia"/>
          <w:sz w:val="24"/>
        </w:rPr>
        <w:t>结构的二重性</w:t>
      </w:r>
    </w:p>
    <w:p w:rsidR="00442FE5" w:rsidRPr="00D17F13" w:rsidRDefault="00442FE5" w:rsidP="00D17F13">
      <w:pPr>
        <w:pStyle w:val="a3"/>
        <w:numPr>
          <w:ilvl w:val="0"/>
          <w:numId w:val="1"/>
        </w:numPr>
        <w:ind w:firstLineChars="0"/>
        <w:rPr>
          <w:rFonts w:asciiTheme="majorEastAsia" w:eastAsiaTheme="majorEastAsia" w:hAnsiTheme="majorEastAsia"/>
          <w:sz w:val="24"/>
        </w:rPr>
      </w:pPr>
      <w:r w:rsidRPr="00D17F13">
        <w:rPr>
          <w:rFonts w:asciiTheme="majorEastAsia" w:eastAsiaTheme="majorEastAsia" w:hAnsiTheme="majorEastAsia" w:hint="eastAsia"/>
          <w:sz w:val="24"/>
        </w:rPr>
        <w:t>内部一致性系数（I</w:t>
      </w:r>
      <w:r w:rsidRPr="00D17F13">
        <w:rPr>
          <w:rFonts w:asciiTheme="majorEastAsia" w:eastAsiaTheme="majorEastAsia" w:hAnsiTheme="majorEastAsia"/>
          <w:sz w:val="24"/>
        </w:rPr>
        <w:t>nternal consistency</w:t>
      </w:r>
      <w:r w:rsidRPr="00D17F13">
        <w:rPr>
          <w:rFonts w:asciiTheme="majorEastAsia" w:eastAsiaTheme="majorEastAsia" w:hAnsiTheme="majorEastAsia" w:hint="eastAsia"/>
          <w:sz w:val="24"/>
        </w:rPr>
        <w:t>）</w:t>
      </w:r>
    </w:p>
    <w:p w:rsidR="00FA278A" w:rsidRPr="00D17F13" w:rsidRDefault="00442FE5" w:rsidP="00D17F13">
      <w:pPr>
        <w:pStyle w:val="a3"/>
        <w:numPr>
          <w:ilvl w:val="0"/>
          <w:numId w:val="1"/>
        </w:numPr>
        <w:ind w:firstLineChars="0"/>
        <w:rPr>
          <w:rFonts w:asciiTheme="majorEastAsia" w:eastAsiaTheme="majorEastAsia" w:hAnsiTheme="majorEastAsia"/>
          <w:sz w:val="24"/>
        </w:rPr>
      </w:pPr>
      <w:r w:rsidRPr="00D17F13">
        <w:rPr>
          <w:rFonts w:asciiTheme="majorEastAsia" w:eastAsiaTheme="majorEastAsia" w:hAnsiTheme="majorEastAsia" w:hint="eastAsia"/>
          <w:sz w:val="24"/>
        </w:rPr>
        <w:t>观察者效应</w:t>
      </w:r>
    </w:p>
    <w:p w:rsidR="00FA278A" w:rsidRPr="00D17F13" w:rsidRDefault="00FA278A" w:rsidP="00D17F13">
      <w:pPr>
        <w:rPr>
          <w:rFonts w:asciiTheme="majorEastAsia" w:eastAsiaTheme="majorEastAsia" w:hAnsiTheme="majorEastAsia"/>
          <w:sz w:val="24"/>
        </w:rPr>
      </w:pPr>
    </w:p>
    <w:p w:rsidR="002F6957" w:rsidRPr="004E22ED" w:rsidRDefault="00190E8F" w:rsidP="004E22ED">
      <w:pPr>
        <w:spacing w:line="0" w:lineRule="atLeast"/>
        <w:rPr>
          <w:rFonts w:ascii="宋体" w:hAnsi="宋体"/>
          <w:b/>
          <w:sz w:val="24"/>
        </w:rPr>
      </w:pPr>
      <w:r w:rsidRPr="004E22ED">
        <w:rPr>
          <w:rFonts w:asciiTheme="majorEastAsia" w:eastAsiaTheme="majorEastAsia" w:hAnsiTheme="majorEastAsia" w:hint="eastAsia"/>
          <w:b/>
          <w:sz w:val="24"/>
        </w:rPr>
        <w:t>二、简答题</w:t>
      </w:r>
      <w:r w:rsidR="004E22ED" w:rsidRPr="004E22ED">
        <w:rPr>
          <w:rFonts w:ascii="宋体" w:hAnsi="宋体" w:hint="eastAsia"/>
          <w:b/>
          <w:sz w:val="24"/>
        </w:rPr>
        <w:t>（每题10分，共40分）</w:t>
      </w:r>
    </w:p>
    <w:p w:rsidR="00190E8F" w:rsidRPr="00D17F13" w:rsidRDefault="00190E8F" w:rsidP="00D17F13">
      <w:pPr>
        <w:pStyle w:val="a3"/>
        <w:numPr>
          <w:ilvl w:val="0"/>
          <w:numId w:val="2"/>
        </w:numPr>
        <w:ind w:firstLineChars="0"/>
        <w:rPr>
          <w:rFonts w:asciiTheme="majorEastAsia" w:eastAsiaTheme="majorEastAsia" w:hAnsiTheme="majorEastAsia"/>
          <w:sz w:val="24"/>
        </w:rPr>
      </w:pPr>
      <w:r w:rsidRPr="00D17F13">
        <w:rPr>
          <w:rFonts w:asciiTheme="majorEastAsia" w:eastAsiaTheme="majorEastAsia" w:hAnsiTheme="majorEastAsia" w:hint="eastAsia"/>
          <w:sz w:val="24"/>
        </w:rPr>
        <w:t>简述“文明冲突论”的内容、理论、现实意义及其存在的问题。</w:t>
      </w:r>
    </w:p>
    <w:p w:rsidR="003A7094" w:rsidRPr="00D17F13" w:rsidRDefault="003A7094" w:rsidP="00D17F13">
      <w:pPr>
        <w:pStyle w:val="a3"/>
        <w:numPr>
          <w:ilvl w:val="0"/>
          <w:numId w:val="2"/>
        </w:numPr>
        <w:ind w:firstLineChars="0"/>
        <w:rPr>
          <w:rFonts w:asciiTheme="majorEastAsia" w:eastAsiaTheme="majorEastAsia" w:hAnsiTheme="majorEastAsia"/>
          <w:sz w:val="24"/>
        </w:rPr>
      </w:pPr>
      <w:r w:rsidRPr="00D17F13">
        <w:rPr>
          <w:rFonts w:asciiTheme="majorEastAsia" w:eastAsiaTheme="majorEastAsia" w:hAnsiTheme="majorEastAsia" w:hint="eastAsia"/>
          <w:sz w:val="24"/>
        </w:rPr>
        <w:t>简述梁漱溟的“乡村建设”思想。</w:t>
      </w:r>
    </w:p>
    <w:p w:rsidR="00442FE5" w:rsidRPr="00D17F13" w:rsidRDefault="00442FE5" w:rsidP="00D17F13">
      <w:pPr>
        <w:pStyle w:val="a3"/>
        <w:numPr>
          <w:ilvl w:val="0"/>
          <w:numId w:val="2"/>
        </w:numPr>
        <w:ind w:firstLineChars="0"/>
        <w:rPr>
          <w:rFonts w:asciiTheme="majorEastAsia" w:eastAsiaTheme="majorEastAsia" w:hAnsiTheme="majorEastAsia"/>
          <w:sz w:val="24"/>
        </w:rPr>
      </w:pPr>
      <w:r w:rsidRPr="00D17F13">
        <w:rPr>
          <w:rFonts w:asciiTheme="majorEastAsia" w:eastAsiaTheme="majorEastAsia" w:hAnsiTheme="majorEastAsia" w:hint="eastAsia"/>
          <w:sz w:val="24"/>
        </w:rPr>
        <w:t>有人在数据清理（</w:t>
      </w:r>
      <w:r w:rsidRPr="00D17F13">
        <w:rPr>
          <w:rFonts w:asciiTheme="majorEastAsia" w:eastAsiaTheme="majorEastAsia" w:hAnsiTheme="majorEastAsia"/>
          <w:sz w:val="24"/>
        </w:rPr>
        <w:t>data cleaning</w:t>
      </w:r>
      <w:r w:rsidRPr="00D17F13">
        <w:rPr>
          <w:rFonts w:asciiTheme="majorEastAsia" w:eastAsiaTheme="majorEastAsia" w:hAnsiTheme="majorEastAsia" w:hint="eastAsia"/>
          <w:sz w:val="24"/>
        </w:rPr>
        <w:t>）中用均值替代缺失值。你认为这样处理的利弊何在？</w:t>
      </w:r>
    </w:p>
    <w:p w:rsidR="00442FE5" w:rsidRPr="00D17F13" w:rsidRDefault="00442FE5" w:rsidP="00D17F13">
      <w:pPr>
        <w:pStyle w:val="a3"/>
        <w:numPr>
          <w:ilvl w:val="0"/>
          <w:numId w:val="2"/>
        </w:numPr>
        <w:ind w:firstLineChars="0"/>
        <w:rPr>
          <w:rFonts w:asciiTheme="majorEastAsia" w:eastAsiaTheme="majorEastAsia" w:hAnsiTheme="majorEastAsia"/>
          <w:sz w:val="24"/>
        </w:rPr>
      </w:pPr>
      <w:r w:rsidRPr="00D17F13">
        <w:rPr>
          <w:rFonts w:asciiTheme="majorEastAsia" w:eastAsiaTheme="majorEastAsia" w:hAnsiTheme="majorEastAsia" w:hint="eastAsia"/>
          <w:sz w:val="24"/>
        </w:rPr>
        <w:t>试举一例，说明概念界定所需要注意的事项。</w:t>
      </w:r>
    </w:p>
    <w:p w:rsidR="00190E8F" w:rsidRPr="00D17F13" w:rsidRDefault="00190E8F" w:rsidP="00D17F13">
      <w:pPr>
        <w:rPr>
          <w:rFonts w:asciiTheme="majorEastAsia" w:eastAsiaTheme="majorEastAsia" w:hAnsiTheme="majorEastAsia"/>
          <w:sz w:val="24"/>
        </w:rPr>
      </w:pPr>
    </w:p>
    <w:p w:rsidR="00190E8F" w:rsidRPr="004E22ED" w:rsidRDefault="00190E8F" w:rsidP="00D17F13">
      <w:pPr>
        <w:rPr>
          <w:rFonts w:asciiTheme="majorEastAsia" w:eastAsiaTheme="majorEastAsia" w:hAnsiTheme="majorEastAsia"/>
          <w:b/>
          <w:sz w:val="24"/>
        </w:rPr>
      </w:pPr>
      <w:r w:rsidRPr="004E22ED">
        <w:rPr>
          <w:rFonts w:asciiTheme="majorEastAsia" w:eastAsiaTheme="majorEastAsia" w:hAnsiTheme="majorEastAsia" w:hint="eastAsia"/>
          <w:b/>
          <w:sz w:val="24"/>
        </w:rPr>
        <w:t>三、论述题</w:t>
      </w:r>
      <w:r w:rsidR="004E22ED" w:rsidRPr="004E22ED">
        <w:rPr>
          <w:rFonts w:ascii="宋体" w:hAnsi="宋体" w:hint="eastAsia"/>
          <w:b/>
          <w:sz w:val="24"/>
        </w:rPr>
        <w:t>（每题20分，共40分）</w:t>
      </w:r>
    </w:p>
    <w:p w:rsidR="003A7094" w:rsidRPr="0094198D" w:rsidRDefault="003A7094" w:rsidP="00D17F13">
      <w:pPr>
        <w:pStyle w:val="a3"/>
        <w:numPr>
          <w:ilvl w:val="0"/>
          <w:numId w:val="3"/>
        </w:numPr>
        <w:ind w:firstLineChars="0"/>
        <w:rPr>
          <w:rFonts w:asciiTheme="majorEastAsia" w:eastAsiaTheme="majorEastAsia" w:hAnsiTheme="majorEastAsia"/>
          <w:sz w:val="24"/>
        </w:rPr>
      </w:pPr>
      <w:r w:rsidRPr="00D17F13">
        <w:rPr>
          <w:rFonts w:asciiTheme="majorEastAsia" w:eastAsiaTheme="majorEastAsia" w:hAnsiTheme="majorEastAsia" w:hint="eastAsia"/>
          <w:sz w:val="24"/>
        </w:rPr>
        <w:t>试析卡尔·马克思、马克斯·韦伯与埃米尔·</w:t>
      </w:r>
      <w:proofErr w:type="gramStart"/>
      <w:r w:rsidRPr="00D17F13">
        <w:rPr>
          <w:rFonts w:asciiTheme="majorEastAsia" w:eastAsiaTheme="majorEastAsia" w:hAnsiTheme="majorEastAsia" w:hint="eastAsia"/>
          <w:sz w:val="24"/>
        </w:rPr>
        <w:t>涂尔干</w:t>
      </w:r>
      <w:proofErr w:type="gramEnd"/>
      <w:r w:rsidRPr="00D17F13">
        <w:rPr>
          <w:rFonts w:asciiTheme="majorEastAsia" w:eastAsiaTheme="majorEastAsia" w:hAnsiTheme="majorEastAsia" w:hint="eastAsia"/>
          <w:sz w:val="24"/>
        </w:rPr>
        <w:t>在社会科学研究方法论</w:t>
      </w:r>
      <w:r w:rsidRPr="0094198D">
        <w:rPr>
          <w:rFonts w:asciiTheme="majorEastAsia" w:eastAsiaTheme="majorEastAsia" w:hAnsiTheme="majorEastAsia" w:hint="eastAsia"/>
          <w:sz w:val="24"/>
        </w:rPr>
        <w:t>方面的异同。</w:t>
      </w:r>
    </w:p>
    <w:p w:rsidR="000D50BB" w:rsidRPr="00305648" w:rsidRDefault="001333E9" w:rsidP="00305648">
      <w:pPr>
        <w:pStyle w:val="a3"/>
        <w:numPr>
          <w:ilvl w:val="0"/>
          <w:numId w:val="3"/>
        </w:numPr>
        <w:ind w:firstLineChars="0"/>
        <w:rPr>
          <w:rFonts w:asciiTheme="majorEastAsia" w:eastAsiaTheme="majorEastAsia" w:hAnsiTheme="majorEastAsia"/>
          <w:sz w:val="24"/>
        </w:rPr>
      </w:pPr>
      <w:r w:rsidRPr="0094198D">
        <w:rPr>
          <w:rFonts w:asciiTheme="majorEastAsia" w:eastAsiaTheme="majorEastAsia" w:hAnsiTheme="majorEastAsia" w:hint="eastAsia"/>
          <w:sz w:val="24"/>
        </w:rPr>
        <w:t>试论质</w:t>
      </w:r>
      <w:r w:rsidRPr="00D17F13">
        <w:rPr>
          <w:rFonts w:asciiTheme="majorEastAsia" w:eastAsiaTheme="majorEastAsia" w:hAnsiTheme="majorEastAsia" w:hint="eastAsia"/>
          <w:sz w:val="24"/>
        </w:rPr>
        <w:t>性研究中的研究信度和效度问题，并尝试提出相应的解决办法。</w:t>
      </w:r>
      <w:bookmarkStart w:id="0" w:name="_GoBack"/>
      <w:bookmarkEnd w:id="0"/>
    </w:p>
    <w:sectPr w:rsidR="000D50BB" w:rsidRPr="003056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64BD4"/>
    <w:multiLevelType w:val="hybridMultilevel"/>
    <w:tmpl w:val="AE86FB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4D2198A"/>
    <w:multiLevelType w:val="hybridMultilevel"/>
    <w:tmpl w:val="DE6451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E4B61BF"/>
    <w:multiLevelType w:val="hybridMultilevel"/>
    <w:tmpl w:val="312600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25"/>
    <w:rsid w:val="000D50BB"/>
    <w:rsid w:val="001333E9"/>
    <w:rsid w:val="00190E8F"/>
    <w:rsid w:val="0021734E"/>
    <w:rsid w:val="002F6957"/>
    <w:rsid w:val="00305648"/>
    <w:rsid w:val="003A7094"/>
    <w:rsid w:val="00442FE5"/>
    <w:rsid w:val="004E22ED"/>
    <w:rsid w:val="006145EE"/>
    <w:rsid w:val="00873325"/>
    <w:rsid w:val="008D0602"/>
    <w:rsid w:val="0094198D"/>
    <w:rsid w:val="00D17F13"/>
    <w:rsid w:val="00FA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9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2FE5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D17F1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9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2FE5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D17F1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57</Words>
  <Characters>325</Characters>
  <Application>Microsoft Office Word</Application>
  <DocSecurity>0</DocSecurity>
  <Lines>2</Lines>
  <Paragraphs>1</Paragraphs>
  <ScaleCrop>false</ScaleCrop>
  <Company>Lenovo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Valued Acer Customer</cp:lastModifiedBy>
  <cp:revision>27</cp:revision>
  <dcterms:created xsi:type="dcterms:W3CDTF">2016-03-03T03:02:00Z</dcterms:created>
  <dcterms:modified xsi:type="dcterms:W3CDTF">2016-03-04T00:40:00Z</dcterms:modified>
</cp:coreProperties>
</file>